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6EB" w:rsidRDefault="005346EB" w:rsidP="005346EB">
      <w:pPr>
        <w:pStyle w:val="a3"/>
        <w:spacing w:after="142" w:afterAutospacing="0" w:line="226" w:lineRule="atLeast"/>
        <w:rPr>
          <w:rFonts w:ascii="Arial" w:hAnsi="Arial" w:cs="Arial"/>
          <w:color w:val="000000"/>
          <w:sz w:val="15"/>
          <w:szCs w:val="15"/>
        </w:rPr>
      </w:pPr>
      <w:proofErr w:type="spellStart"/>
      <w:r>
        <w:rPr>
          <w:rFonts w:ascii="Arial" w:hAnsi="Arial" w:cs="Arial"/>
          <w:color w:val="000000"/>
          <w:sz w:val="28"/>
          <w:szCs w:val="28"/>
        </w:rPr>
        <w:t>С</w:t>
      </w:r>
      <w:r>
        <w:rPr>
          <w:rFonts w:ascii="Arial" w:hAnsi="Arial" w:cs="Arial"/>
          <w:color w:val="222222"/>
          <w:sz w:val="28"/>
          <w:szCs w:val="28"/>
        </w:rPr>
        <w:t>ейчас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комплектуется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новая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вебинарная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группа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Мы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покажем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свой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Симорон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в «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упаковке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»,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еще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не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знакомой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 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многим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 нашим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последователям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, не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имеющей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аналогов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в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психологии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Рабочие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встречи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начнутся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в 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феврале-марте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 и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будут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длиться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три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месяца</w:t>
      </w:r>
      <w:proofErr w:type="spellEnd"/>
      <w:r>
        <w:rPr>
          <w:rFonts w:ascii="Arial" w:hAnsi="Arial" w:cs="Arial"/>
          <w:color w:val="222222"/>
          <w:sz w:val="28"/>
          <w:szCs w:val="28"/>
        </w:rPr>
        <w:t>.</w:t>
      </w:r>
    </w:p>
    <w:p w:rsidR="005346EB" w:rsidRDefault="005346EB" w:rsidP="005346EB">
      <w:pPr>
        <w:pStyle w:val="a3"/>
        <w:spacing w:after="142" w:afterAutospacing="0" w:line="226" w:lineRule="atLeast"/>
        <w:rPr>
          <w:rFonts w:ascii="Arial" w:hAnsi="Arial" w:cs="Arial"/>
          <w:color w:val="000000"/>
          <w:sz w:val="15"/>
          <w:szCs w:val="15"/>
        </w:rPr>
      </w:pPr>
      <w:proofErr w:type="spellStart"/>
      <w:r>
        <w:rPr>
          <w:rFonts w:ascii="Arial" w:hAnsi="Arial" w:cs="Arial"/>
          <w:color w:val="222222"/>
          <w:sz w:val="28"/>
          <w:szCs w:val="28"/>
        </w:rPr>
        <w:t>Справки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и заявки по адресу: </w:t>
      </w:r>
      <w:hyperlink r:id="rId4" w:history="1">
        <w:r>
          <w:rPr>
            <w:rStyle w:val="a4"/>
            <w:rFonts w:ascii="Arial" w:hAnsi="Arial" w:cs="Arial"/>
            <w:sz w:val="28"/>
            <w:szCs w:val="28"/>
          </w:rPr>
          <w:t>petra.petr.burlan@gmail.com</w:t>
        </w:r>
      </w:hyperlink>
      <w:r>
        <w:rPr>
          <w:rFonts w:ascii="Arial" w:hAnsi="Arial" w:cs="Arial"/>
          <w:color w:val="000000"/>
          <w:sz w:val="28"/>
          <w:szCs w:val="28"/>
          <w:u w:val="single"/>
        </w:rPr>
        <w:t>.</w:t>
      </w:r>
      <w:r>
        <w:rPr>
          <w:rFonts w:ascii="Arial" w:hAnsi="Arial" w:cs="Arial"/>
          <w:color w:val="222222"/>
          <w:sz w:val="28"/>
          <w:szCs w:val="28"/>
        </w:rPr>
        <w:t xml:space="preserve"> Чем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раньше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зарегистрируетесь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, тем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гарантированнее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ваше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участие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Сообщите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, в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какой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стране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проживаете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сколько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раз учились у нас.  Получив заявку,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мы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вышлем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вам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необходимые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сведения</w:t>
      </w:r>
      <w:proofErr w:type="spellEnd"/>
      <w:r>
        <w:rPr>
          <w:rFonts w:ascii="Arial" w:hAnsi="Arial" w:cs="Arial"/>
          <w:color w:val="222222"/>
          <w:sz w:val="28"/>
          <w:szCs w:val="28"/>
        </w:rPr>
        <w:t>.</w:t>
      </w:r>
    </w:p>
    <w:p w:rsidR="00000000" w:rsidRDefault="005346EB"/>
    <w:sectPr w:rsidR="000000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>
    <w:useFELayout/>
  </w:compat>
  <w:rsids>
    <w:rsidRoot w:val="005346EB"/>
    <w:rsid w:val="00534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346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2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tra.petr.burlan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</Characters>
  <Application>Microsoft Office Word</Application>
  <DocSecurity>0</DocSecurity>
  <Lines>1</Lines>
  <Paragraphs>1</Paragraphs>
  <ScaleCrop>false</ScaleCrop>
  <Company>Ya Blondinko Edition</Company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</dc:creator>
  <cp:keywords/>
  <dc:description/>
  <cp:lastModifiedBy>Usr1</cp:lastModifiedBy>
  <cp:revision>2</cp:revision>
  <dcterms:created xsi:type="dcterms:W3CDTF">2023-02-08T16:20:00Z</dcterms:created>
  <dcterms:modified xsi:type="dcterms:W3CDTF">2023-02-08T16:20:00Z</dcterms:modified>
</cp:coreProperties>
</file>